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A698A" w14:textId="77777777" w:rsidR="008734A5" w:rsidRPr="00A511AF" w:rsidRDefault="008734A5" w:rsidP="00873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A511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D470FE" wp14:editId="68FFB875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82" r="-104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F9393" w14:textId="77777777" w:rsidR="008734A5" w:rsidRPr="00A511AF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14:paraId="7B1D29F8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14:paraId="28DFF872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14:paraId="334AEFE0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14:paraId="5CE142A2" w14:textId="77777777" w:rsidR="008734A5" w:rsidRPr="00A511AF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48C62E06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14:paraId="75E0689B" w14:textId="77777777" w:rsidR="008734A5" w:rsidRPr="007444F7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3D19E6A3" w14:textId="26251BE3" w:rsidR="008734A5" w:rsidRPr="00A511AF" w:rsidRDefault="007444F7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22.08.2023 № 3/66</w:t>
      </w:r>
    </w:p>
    <w:p w14:paraId="25B1DD73" w14:textId="77777777" w:rsidR="008734A5" w:rsidRPr="007444F7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3893D46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14:paraId="35066B96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281B97" w14:textId="347B4C0E" w:rsidR="008734A5" w:rsidRPr="00A511AF" w:rsidRDefault="008734A5" w:rsidP="007444F7">
      <w:pPr>
        <w:spacing w:after="0" w:line="240" w:lineRule="auto"/>
        <w:ind w:right="41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Par30"/>
      <w:bookmarkEnd w:id="0"/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638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внесении изменений</w:t>
      </w:r>
      <w:r w:rsidR="007444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bookmarkStart w:id="1" w:name="_Hlk138696827"/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2C3D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оложение</w:t>
      </w: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C3D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муниципальном контроле</w:t>
      </w:r>
      <w:r w:rsidR="007444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</w:t>
      </w:r>
      <w:r w:rsidR="002C3D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области охраны и использования особо охраняемых природных территорий </w:t>
      </w: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Котельники Московской области</w:t>
      </w:r>
      <w:bookmarkEnd w:id="1"/>
    </w:p>
    <w:p w14:paraId="6CB721D5" w14:textId="77777777" w:rsidR="008734A5" w:rsidRPr="00A511AF" w:rsidRDefault="008734A5" w:rsidP="007444F7">
      <w:pPr>
        <w:spacing w:after="0" w:line="240" w:lineRule="auto"/>
        <w:ind w:right="41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E9FC5F3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279CFF2" w14:textId="6B4FD016" w:rsidR="008734A5" w:rsidRPr="00A511AF" w:rsidRDefault="008734A5" w:rsidP="00BB7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7444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законом от 06.10.2003 № 131-ФЗ 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bookmarkStart w:id="2" w:name="_Hlk138697078"/>
      <w:r w:rsidR="00306D1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</w:t>
      </w:r>
      <w:r w:rsidR="00306D1F" w:rsidRPr="00306D1F">
        <w:rPr>
          <w:rFonts w:ascii="Times New Roman" w:eastAsia="Calibri" w:hAnsi="Times New Roman" w:cs="Times New Roman"/>
          <w:sz w:val="28"/>
          <w:szCs w:val="28"/>
          <w:lang w:eastAsia="ru-RU"/>
        </w:rPr>
        <w:t>О государственном контроле (надзоре)</w:t>
      </w:r>
      <w:r w:rsidR="00306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6D1F" w:rsidRPr="00306D1F"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муниципальном контроле в Российской Федерации</w:t>
      </w:r>
      <w:r w:rsidR="00306D1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bookmarkEnd w:id="2"/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474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14.03.1995 № 33-ФЗ «Об особо охраняемых природных территориях», 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Устава городского округа Котельники Московской области, Совет депутатов городского округа Котельники Московской области</w:t>
      </w:r>
    </w:p>
    <w:p w14:paraId="762B5A7E" w14:textId="77777777"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3158B1" w14:textId="77777777" w:rsidR="007444F7" w:rsidRPr="00A511AF" w:rsidRDefault="007444F7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3B7CF8" w14:textId="77777777" w:rsidR="008734A5" w:rsidRPr="00A511AF" w:rsidRDefault="008734A5" w:rsidP="00BB7E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1D363733" w14:textId="77777777"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6246434" w14:textId="77777777" w:rsidR="007444F7" w:rsidRPr="00A511AF" w:rsidRDefault="007444F7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3F051CE" w14:textId="6E0FBF18" w:rsidR="008734A5" w:rsidRPr="002C5456" w:rsidRDefault="002C5456" w:rsidP="002C545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5456"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r w:rsidR="008734A5" w:rsidRPr="002C545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14746F"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Положение</w:t>
      </w: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4746F"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муниципальном контроле в области охраны </w:t>
      </w:r>
      <w:r w:rsidR="004C5A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14746F"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использования особо охраняемых природных территорий городского округа Котельники Московской области</w:t>
      </w:r>
      <w:r w:rsidR="008734A5" w:rsidRPr="002C545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bookmarkStart w:id="3" w:name="_Hlk139291319"/>
      <w:r w:rsidR="008734A5" w:rsidRPr="002C5456">
        <w:rPr>
          <w:rFonts w:ascii="Times New Roman" w:hAnsi="Times New Roman" w:cs="Times New Roman"/>
          <w:sz w:val="28"/>
          <w:szCs w:val="28"/>
          <w:lang w:eastAsia="ru-RU"/>
        </w:rPr>
        <w:t>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="008734A5" w:rsidRPr="002C5456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Совета депутатов городского округа Котельники Московской области от 1</w:t>
      </w:r>
      <w:r w:rsidR="002F1A01" w:rsidRPr="002C5456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.10.</w:t>
      </w:r>
      <w:r w:rsidR="008734A5" w:rsidRPr="002C545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2F1A01" w:rsidRPr="002C5456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8734A5" w:rsidRPr="002C545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2F1A01" w:rsidRPr="002C545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734A5" w:rsidRPr="002C5456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2F1A01" w:rsidRPr="002C5456"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="008734A5" w:rsidRPr="002C54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2C5456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2371573C" w14:textId="77777777" w:rsidR="002C5456" w:rsidRPr="002C5456" w:rsidRDefault="002C5456" w:rsidP="002C545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Изложить раздел V «Обжалование решений органа муниципального контроля, действий (бездействия) его должностных лиц» в следующей редакции: </w:t>
      </w:r>
    </w:p>
    <w:p w14:paraId="4E2C61DA" w14:textId="77777777" w:rsidR="002C5456" w:rsidRPr="002C5456" w:rsidRDefault="002C5456" w:rsidP="002C5456">
      <w:pPr>
        <w:pStyle w:val="a3"/>
        <w:spacing w:after="0" w:line="240" w:lineRule="auto"/>
        <w:ind w:left="0" w:firstLine="7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«5.1. Решения органа муниципального контроля, действия (бездействие) должностных лиц, осуществляющих муниципальный контроль, могут быть обжалованы в порядке, установленном главой 9 Федерального закона от 31.07. 2020 № 248-ФЗ «О государственном контроле (надзоре) и муниципальном контроле                   в Российской Федерации».</w:t>
      </w:r>
    </w:p>
    <w:p w14:paraId="17B2C5DC" w14:textId="77777777" w:rsidR="002C5456" w:rsidRPr="002C5456" w:rsidRDefault="002C5456" w:rsidP="002C5456">
      <w:pPr>
        <w:pStyle w:val="a3"/>
        <w:spacing w:after="0" w:line="240" w:lineRule="auto"/>
        <w:ind w:left="0" w:firstLine="7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Решения органа муниципального контроля, действия (</w:t>
      </w:r>
      <w:proofErr w:type="gramStart"/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бездействие)   </w:t>
      </w:r>
      <w:proofErr w:type="gramEnd"/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их должностных лиц, осуществляющих плановые и внеплановые контрольные (надзорные) мероприятия, могут быть обжалованы в суд только после                                  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542DA35D" w14:textId="03B009BE" w:rsidR="002C5456" w:rsidRPr="002C5456" w:rsidRDefault="002C5456" w:rsidP="002C545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5.2. Контролируемые лица, права и законные интересы </w:t>
      </w:r>
      <w:proofErr w:type="gramStart"/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которых, </w:t>
      </w:r>
      <w:r w:rsidR="004C5A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 w:rsidR="004C5A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75E1081D" w14:textId="77777777" w:rsidR="002C5456" w:rsidRPr="002C5456" w:rsidRDefault="002C5456" w:rsidP="002C5456">
      <w:pPr>
        <w:pStyle w:val="a3"/>
        <w:spacing w:after="0" w:line="240" w:lineRule="auto"/>
        <w:ind w:left="0" w:firstLine="7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решений о проведении контрольных мероприятий;</w:t>
      </w:r>
    </w:p>
    <w:p w14:paraId="55013EDD" w14:textId="77777777" w:rsidR="002C5456" w:rsidRPr="002C5456" w:rsidRDefault="002C5456" w:rsidP="002C5456">
      <w:pPr>
        <w:pStyle w:val="a3"/>
        <w:spacing w:after="0" w:line="240" w:lineRule="auto"/>
        <w:ind w:left="0" w:firstLine="7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14:paraId="2BD587B7" w14:textId="77777777" w:rsidR="002C5456" w:rsidRPr="002C5456" w:rsidRDefault="002C5456" w:rsidP="002C5456">
      <w:pPr>
        <w:pStyle w:val="a3"/>
        <w:spacing w:after="0" w:line="240" w:lineRule="auto"/>
        <w:ind w:left="0" w:firstLine="7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 действий (бездействия) должностных лиц органа муниципального контроля в рамках контрольных мероприятий.</w:t>
      </w:r>
    </w:p>
    <w:p w14:paraId="3BA72601" w14:textId="1CE5EAD9" w:rsidR="002C5456" w:rsidRPr="002C5456" w:rsidRDefault="002C5456" w:rsidP="002C545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5.3. Жалоба подается контролируемым лицом в уполномоченный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рассмотрение жалобы орган в электронном виде с использованием единого портала государственных и муниципальных услуг.</w:t>
      </w:r>
    </w:p>
    <w:p w14:paraId="1669CC2F" w14:textId="77777777" w:rsidR="002C5456" w:rsidRPr="002C5456" w:rsidRDefault="002C5456" w:rsidP="002C5456">
      <w:pPr>
        <w:pStyle w:val="a3"/>
        <w:spacing w:after="0" w:line="240" w:lineRule="auto"/>
        <w:ind w:left="0" w:firstLine="7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Жалоба на решения органа муниципального контроля, действия (бездействие) должностных лиц органа муниципального контроля рассматривается руководителем органа муниципального контроля.</w:t>
      </w:r>
    </w:p>
    <w:p w14:paraId="73CAD60D" w14:textId="77777777" w:rsidR="002C5456" w:rsidRPr="002C5456" w:rsidRDefault="002C5456" w:rsidP="002C5456">
      <w:pPr>
        <w:pStyle w:val="a3"/>
        <w:spacing w:after="0" w:line="240" w:lineRule="auto"/>
        <w:ind w:left="0" w:firstLine="7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Жалоба на действия (бездействие) руководителя органа муниципального контроля рассматривается вышестоящим должностным лицом администрации органа местного самоуправления, уполномоченным на осуществление муниципального контроля.</w:t>
      </w:r>
    </w:p>
    <w:p w14:paraId="4782ACA7" w14:textId="56967FCE" w:rsidR="002C5456" w:rsidRPr="002C5456" w:rsidRDefault="002C5456" w:rsidP="002C5456">
      <w:pPr>
        <w:pStyle w:val="a3"/>
        <w:spacing w:after="0" w:line="240" w:lineRule="auto"/>
        <w:ind w:left="0" w:firstLine="7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Жалоба на решение органа муниципального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</w:t>
      </w:r>
      <w:r w:rsidR="004C5A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нарушении своих прав.</w:t>
      </w:r>
    </w:p>
    <w:p w14:paraId="7B266D4A" w14:textId="77777777" w:rsidR="002C5456" w:rsidRPr="002C5456" w:rsidRDefault="002C5456" w:rsidP="002C5456">
      <w:pPr>
        <w:pStyle w:val="a3"/>
        <w:spacing w:after="0" w:line="240" w:lineRule="auto"/>
        <w:ind w:left="0" w:firstLine="7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Жалоба на предписание органа муниципального контроля может быть подана в течение 10 рабочих дней с момента получения контролируемым лицом предписания.</w:t>
      </w:r>
    </w:p>
    <w:p w14:paraId="0C3B9BEF" w14:textId="77777777" w:rsidR="002C5456" w:rsidRPr="002C5456" w:rsidRDefault="002C5456" w:rsidP="002C5456">
      <w:pPr>
        <w:pStyle w:val="a3"/>
        <w:spacing w:after="0" w:line="240" w:lineRule="auto"/>
        <w:ind w:left="0" w:firstLine="7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                   или должностным лицом, уполномоченным на рассмотрение жалобы.</w:t>
      </w:r>
    </w:p>
    <w:p w14:paraId="44676944" w14:textId="6B531FFE" w:rsidR="002C5456" w:rsidRPr="002C5456" w:rsidRDefault="002C5456" w:rsidP="002C5456">
      <w:pPr>
        <w:pStyle w:val="a3"/>
        <w:spacing w:after="0" w:line="240" w:lineRule="auto"/>
        <w:ind w:left="0" w:firstLine="7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Лицо, подавшее жалобу, до принятия решения по жалобе может отозвать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ее полностью или частично. При этом повторное направление жалобы по тем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</w:t>
      </w: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же основаниям не допускается.</w:t>
      </w:r>
    </w:p>
    <w:p w14:paraId="44B26226" w14:textId="089E8A81" w:rsidR="002C5456" w:rsidRPr="002C5456" w:rsidRDefault="002C5456" w:rsidP="002C5456">
      <w:pPr>
        <w:pStyle w:val="a3"/>
        <w:spacing w:after="0" w:line="240" w:lineRule="auto"/>
        <w:ind w:left="0" w:firstLine="7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Жалоба на решение органа муниципального контроля, действия (бездействие) его должностных лиц подлежит рассмотрению в </w:t>
      </w:r>
      <w:proofErr w:type="gramStart"/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срок,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2C5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превышающий 20 рабочих дней со дня ее регистрации.».</w:t>
      </w:r>
    </w:p>
    <w:p w14:paraId="658C5D6A" w14:textId="190DAE6F" w:rsidR="00462D69" w:rsidRDefault="008734A5" w:rsidP="00462D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EA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BB7E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B7EA7" w:rsidRPr="00BB7EA7">
        <w:rPr>
          <w:rFonts w:ascii="Times New Roman" w:hAnsi="Times New Roman" w:cs="Times New Roman"/>
          <w:sz w:val="28"/>
          <w:szCs w:val="28"/>
          <w:lang w:eastAsia="ru-RU"/>
        </w:rPr>
        <w:t>Отделу информационного обеспечения управления внутренней политики МКУ «Развитие Кот</w:t>
      </w:r>
      <w:r w:rsidR="007444F7">
        <w:rPr>
          <w:rFonts w:ascii="Times New Roman" w:hAnsi="Times New Roman" w:cs="Times New Roman"/>
          <w:sz w:val="28"/>
          <w:szCs w:val="28"/>
          <w:lang w:eastAsia="ru-RU"/>
        </w:rPr>
        <w:t>ельники»</w:t>
      </w:r>
      <w:r w:rsidR="00BB7EA7" w:rsidRPr="00BB7EA7">
        <w:rPr>
          <w:rFonts w:ascii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городского округа Котельники Московской области в сети «Интернет»</w:t>
      </w:r>
      <w:r w:rsidR="002C54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24F9EE" w14:textId="77777777" w:rsidR="007444F7" w:rsidRPr="00462D69" w:rsidRDefault="007444F7" w:rsidP="00462D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5DC451" w14:textId="77777777" w:rsidR="008734A5" w:rsidRPr="00BB7EA7" w:rsidRDefault="008734A5" w:rsidP="00D668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E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BB7E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B7EA7">
        <w:rPr>
          <w:rFonts w:ascii="Times New Roman" w:hAnsi="Times New Roman" w:cs="Times New Roman"/>
          <w:sz w:val="28"/>
          <w:szCs w:val="28"/>
          <w:lang w:eastAsia="ru-RU"/>
        </w:rPr>
        <w:t>Направить настоящее решение главе городского округа Котельники Московской области для подписания и обнародования.</w:t>
      </w:r>
    </w:p>
    <w:p w14:paraId="4F414113" w14:textId="77777777" w:rsidR="008734A5" w:rsidRPr="00BB7EA7" w:rsidRDefault="008734A5" w:rsidP="00BB7EA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28B632" w14:textId="77777777" w:rsidR="008734A5" w:rsidRPr="007444F7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3E26CB6" w14:textId="77777777" w:rsidR="008734A5" w:rsidRPr="007444F7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44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 депутатов</w:t>
      </w:r>
      <w:r w:rsidRPr="007444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</w:t>
      </w:r>
    </w:p>
    <w:p w14:paraId="30716613" w14:textId="77777777" w:rsidR="008734A5" w:rsidRPr="007444F7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44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городского округа Котельники                                                             А.И. Бондаренко</w:t>
      </w:r>
    </w:p>
    <w:p w14:paraId="0965A638" w14:textId="77777777" w:rsidR="008734A5" w:rsidRPr="007444F7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BA6787B" w14:textId="77777777" w:rsidR="008734A5" w:rsidRPr="007444F7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C68BAC2" w14:textId="77777777" w:rsidR="008734A5" w:rsidRPr="007444F7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44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</w:p>
    <w:p w14:paraId="38D18788" w14:textId="77777777" w:rsidR="008734A5" w:rsidRPr="007444F7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44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Котельники Московской области                                                           С.А. </w:t>
      </w:r>
      <w:proofErr w:type="spellStart"/>
      <w:r w:rsidRPr="007444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Жигалкин</w:t>
      </w:r>
      <w:proofErr w:type="spellEnd"/>
    </w:p>
    <w:p w14:paraId="59494B30" w14:textId="77777777" w:rsidR="008734A5" w:rsidRPr="007444F7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BD66805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618420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FA3E80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14:paraId="103CA220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8734A5" w:rsidRPr="00A511AF" w:rsidSect="00462D69">
      <w:headerReference w:type="default" r:id="rId8"/>
      <w:pgSz w:w="11906" w:h="16838"/>
      <w:pgMar w:top="851" w:right="851" w:bottom="73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955B5" w14:textId="77777777" w:rsidR="003447FC" w:rsidRDefault="003447FC" w:rsidP="00462D69">
      <w:pPr>
        <w:spacing w:after="0" w:line="240" w:lineRule="auto"/>
      </w:pPr>
      <w:r>
        <w:separator/>
      </w:r>
    </w:p>
  </w:endnote>
  <w:endnote w:type="continuationSeparator" w:id="0">
    <w:p w14:paraId="4CE56122" w14:textId="77777777" w:rsidR="003447FC" w:rsidRDefault="003447FC" w:rsidP="0046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7017B" w14:textId="77777777" w:rsidR="003447FC" w:rsidRDefault="003447FC" w:rsidP="00462D69">
      <w:pPr>
        <w:spacing w:after="0" w:line="240" w:lineRule="auto"/>
      </w:pPr>
      <w:r>
        <w:separator/>
      </w:r>
    </w:p>
  </w:footnote>
  <w:footnote w:type="continuationSeparator" w:id="0">
    <w:p w14:paraId="5D3CE3D2" w14:textId="77777777" w:rsidR="003447FC" w:rsidRDefault="003447FC" w:rsidP="0046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1396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C2D351B" w14:textId="15F0C7E0" w:rsidR="00462D69" w:rsidRPr="00462D69" w:rsidRDefault="00462D6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2D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2D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2D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44F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62D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C421DC" w14:textId="77777777" w:rsidR="00462D69" w:rsidRDefault="00462D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7F9A"/>
    <w:multiLevelType w:val="hybridMultilevel"/>
    <w:tmpl w:val="C4E2AD8A"/>
    <w:lvl w:ilvl="0" w:tplc="BE44E67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6E6"/>
    <w:multiLevelType w:val="hybridMultilevel"/>
    <w:tmpl w:val="BD0605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7A3321E"/>
    <w:multiLevelType w:val="hybridMultilevel"/>
    <w:tmpl w:val="2AC421C2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1546697C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D3CCC"/>
    <w:multiLevelType w:val="hybridMultilevel"/>
    <w:tmpl w:val="29DE98E6"/>
    <w:lvl w:ilvl="0" w:tplc="887EEA0A">
      <w:start w:val="1"/>
      <w:numFmt w:val="decimal"/>
      <w:lvlText w:val="%1)"/>
      <w:lvlJc w:val="left"/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113921"/>
    <w:multiLevelType w:val="hybridMultilevel"/>
    <w:tmpl w:val="580AE106"/>
    <w:lvl w:ilvl="0" w:tplc="6930CD14">
      <w:start w:val="1"/>
      <w:numFmt w:val="russianLow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087F39"/>
    <w:multiLevelType w:val="hybridMultilevel"/>
    <w:tmpl w:val="1074B21A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A35854"/>
    <w:multiLevelType w:val="hybridMultilevel"/>
    <w:tmpl w:val="B48C1038"/>
    <w:lvl w:ilvl="0" w:tplc="9F82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3580"/>
    <w:multiLevelType w:val="hybridMultilevel"/>
    <w:tmpl w:val="CBF40710"/>
    <w:lvl w:ilvl="0" w:tplc="31CCCA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C92126"/>
    <w:multiLevelType w:val="hybridMultilevel"/>
    <w:tmpl w:val="D93094F0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B372A"/>
    <w:multiLevelType w:val="hybridMultilevel"/>
    <w:tmpl w:val="FB8A9550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391267"/>
    <w:multiLevelType w:val="hybridMultilevel"/>
    <w:tmpl w:val="C93A4AFE"/>
    <w:lvl w:ilvl="0" w:tplc="41D2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5C4068"/>
    <w:multiLevelType w:val="hybridMultilevel"/>
    <w:tmpl w:val="33C8E792"/>
    <w:lvl w:ilvl="0" w:tplc="6CE4E138">
      <w:start w:val="2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255A49"/>
    <w:multiLevelType w:val="hybridMultilevel"/>
    <w:tmpl w:val="52B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163A3"/>
    <w:multiLevelType w:val="hybridMultilevel"/>
    <w:tmpl w:val="DC1A957C"/>
    <w:lvl w:ilvl="0" w:tplc="08EC80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882A5E"/>
    <w:multiLevelType w:val="hybridMultilevel"/>
    <w:tmpl w:val="53BCA316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27250"/>
    <w:multiLevelType w:val="hybridMultilevel"/>
    <w:tmpl w:val="4C92CC08"/>
    <w:lvl w:ilvl="0" w:tplc="665AFBE0">
      <w:start w:val="1"/>
      <w:numFmt w:val="decimal"/>
      <w:lvlText w:val="%1."/>
      <w:lvlJc w:val="left"/>
      <w:pPr>
        <w:ind w:left="851" w:hanging="1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E923A7"/>
    <w:multiLevelType w:val="hybridMultilevel"/>
    <w:tmpl w:val="C732447C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E957872"/>
    <w:multiLevelType w:val="hybridMultilevel"/>
    <w:tmpl w:val="1BC0DC28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17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  <w:num w:numId="13">
    <w:abstractNumId w:val="4"/>
  </w:num>
  <w:num w:numId="14">
    <w:abstractNumId w:val="2"/>
  </w:num>
  <w:num w:numId="15">
    <w:abstractNumId w:val="16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A5"/>
    <w:rsid w:val="00037AB9"/>
    <w:rsid w:val="0008485D"/>
    <w:rsid w:val="0008503E"/>
    <w:rsid w:val="000F4A36"/>
    <w:rsid w:val="0014746F"/>
    <w:rsid w:val="00163829"/>
    <w:rsid w:val="002C3D18"/>
    <w:rsid w:val="002C5456"/>
    <w:rsid w:val="002E2DF2"/>
    <w:rsid w:val="002F1A01"/>
    <w:rsid w:val="00306D1F"/>
    <w:rsid w:val="003447FC"/>
    <w:rsid w:val="00462D69"/>
    <w:rsid w:val="0046413C"/>
    <w:rsid w:val="004C5A27"/>
    <w:rsid w:val="005A29A0"/>
    <w:rsid w:val="007372BC"/>
    <w:rsid w:val="007444F7"/>
    <w:rsid w:val="007A5850"/>
    <w:rsid w:val="008734A5"/>
    <w:rsid w:val="009F7AEF"/>
    <w:rsid w:val="00A10895"/>
    <w:rsid w:val="00B1253E"/>
    <w:rsid w:val="00B2094A"/>
    <w:rsid w:val="00B9333D"/>
    <w:rsid w:val="00BB7EA7"/>
    <w:rsid w:val="00CA5769"/>
    <w:rsid w:val="00CC5F97"/>
    <w:rsid w:val="00D668A0"/>
    <w:rsid w:val="00D7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7C5C"/>
  <w15:chartTrackingRefBased/>
  <w15:docId w15:val="{67CC9D87-BBE6-4FE2-943C-60965514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A5"/>
    <w:pPr>
      <w:ind w:left="720"/>
      <w:contextualSpacing/>
    </w:pPr>
  </w:style>
  <w:style w:type="paragraph" w:styleId="a4">
    <w:name w:val="No Spacing"/>
    <w:uiPriority w:val="1"/>
    <w:qFormat/>
    <w:rsid w:val="008734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33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6413C"/>
    <w:rPr>
      <w:color w:val="0563C1" w:themeColor="hyperlink"/>
      <w:u w:val="single"/>
    </w:rPr>
  </w:style>
  <w:style w:type="paragraph" w:customStyle="1" w:styleId="ConsPlusNormal">
    <w:name w:val="ConsPlusNormal"/>
    <w:qFormat/>
    <w:rsid w:val="00464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62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2D69"/>
  </w:style>
  <w:style w:type="paragraph" w:styleId="aa">
    <w:name w:val="footer"/>
    <w:basedOn w:val="a"/>
    <w:link w:val="ab"/>
    <w:uiPriority w:val="99"/>
    <w:unhideWhenUsed/>
    <w:rsid w:val="00462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User01</cp:lastModifiedBy>
  <cp:revision>4</cp:revision>
  <cp:lastPrinted>2023-08-23T06:39:00Z</cp:lastPrinted>
  <dcterms:created xsi:type="dcterms:W3CDTF">2023-08-18T07:42:00Z</dcterms:created>
  <dcterms:modified xsi:type="dcterms:W3CDTF">2023-08-23T06:41:00Z</dcterms:modified>
</cp:coreProperties>
</file>